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МО город Краснодар от 02.11.2016 N 5285</w:t>
              <w:br/>
              <w:t xml:space="preserve">(ред. от 30.08.2023)</w:t>
              <w:br/>
              <w:t xml:space="preserve">"Об утверждении Порядка взаимодействия органов администрации муниципального образования город Краснодар в сфере муниципально-частного партнерства и принятия решений о реализации проектов муниципально-частного партнерства"</w:t>
              <w:br/>
              <w:t xml:space="preserve">(с изм. и доп., вступающими в силу с 01.10.2023)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МУНИЦИПАЛЬНОГО ОБРАЗОВАНИЯ ГОРОД КРАСНОДАР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ноября 2016 г. N 5285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ВЗАИМОДЕЙСТВИЯ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КРАСНОДАР В СФЕРЕ</w:t>
      </w:r>
    </w:p>
    <w:p>
      <w:pPr>
        <w:pStyle w:val="2"/>
        <w:jc w:val="center"/>
      </w:pPr>
      <w:r>
        <w:rPr>
          <w:sz w:val="24"/>
        </w:rPr>
        <w:t xml:space="preserve">МУНИЦИПАЛЬНО-ЧАСТНОГО ПАРТНЕРСТВА И ПРИНЯТИЯ РЕШЕНИЙ</w:t>
      </w:r>
    </w:p>
    <w:p>
      <w:pPr>
        <w:pStyle w:val="2"/>
        <w:jc w:val="center"/>
      </w:pPr>
      <w:r>
        <w:rPr>
          <w:sz w:val="24"/>
        </w:rPr>
        <w:t xml:space="preserve">О РЕАЛИЗАЦИИ ПРОЕКТОВ МУНИЦИПАЛЬНО-ЧАСТНОГО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МО город Краснодар от 17.04.2019 </w:t>
            </w:r>
            <w:r>
              <w:rPr>
                <w:sz w:val="24"/>
                <w:color w:val="392c69"/>
              </w:rPr>
              <w:t xml:space="preserve">N 1623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20.12.2019 </w:t>
            </w:r>
            <w:r>
              <w:rPr>
                <w:sz w:val="24"/>
                <w:color w:val="392c69"/>
              </w:rPr>
              <w:t xml:space="preserve">N 5864</w:t>
            </w:r>
            <w:r>
              <w:rPr>
                <w:sz w:val="24"/>
                <w:color w:val="392c69"/>
              </w:rPr>
              <w:t xml:space="preserve">, от 30.08.2023 </w:t>
            </w:r>
            <w:r>
              <w:rPr>
                <w:sz w:val="24"/>
                <w:color w:val="392c69"/>
              </w:rPr>
              <w:t xml:space="preserve">N 4044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в целях обеспечения координации деятельности органов администрации муниципального образования город Краснодар при реализации проектов муниципально-частного партнерства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взаимодействия органов администрации муниципального образования город Краснодар в сфере муниципально-частного партнерства и принятия решений о реализации проектов муниципально-частного партнерства (прилагается).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заместителя главы муниципального образования город Краснодар Д.Ю. Васильева.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30.08.2023 N 4044)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главы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 Краснодар</w:t>
      </w:r>
    </w:p>
    <w:p>
      <w:pPr>
        <w:pStyle w:val="0"/>
        <w:jc w:val="right"/>
      </w:pPr>
      <w:r>
        <w:rPr>
          <w:sz w:val="24"/>
        </w:rPr>
        <w:t xml:space="preserve">А.В.МИХЕЕВ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МО город Краснодар</w:t>
      </w:r>
    </w:p>
    <w:p>
      <w:pPr>
        <w:pStyle w:val="0"/>
        <w:jc w:val="right"/>
      </w:pPr>
      <w:r>
        <w:rPr>
          <w:sz w:val="24"/>
        </w:rPr>
        <w:t xml:space="preserve">от 2 ноября 2016 г. N 5285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ВЗАИМОДЕЙСТВИЯ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КРАСНОДАР В СФЕРЕ</w:t>
      </w:r>
    </w:p>
    <w:p>
      <w:pPr>
        <w:pStyle w:val="2"/>
        <w:jc w:val="center"/>
      </w:pPr>
      <w:r>
        <w:rPr>
          <w:sz w:val="24"/>
        </w:rPr>
        <w:t xml:space="preserve">МУНИЦИПАЛЬНО-ЧАСТНОГО ПАРТНЕРСТВА И ПРИНЯТИЯ РЕШЕНИЙ</w:t>
      </w:r>
    </w:p>
    <w:p>
      <w:pPr>
        <w:pStyle w:val="2"/>
        <w:jc w:val="center"/>
      </w:pPr>
      <w:r>
        <w:rPr>
          <w:sz w:val="24"/>
        </w:rPr>
        <w:t xml:space="preserve">О РЕАЛИЗАЦИИ ПРОЕКТОВ МУНИЦИПАЛЬНО-ЧАСТНОГО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МО город Краснодар от 17.04.2019 </w:t>
            </w:r>
            <w:r>
              <w:rPr>
                <w:sz w:val="24"/>
                <w:color w:val="392c69"/>
              </w:rPr>
              <w:t xml:space="preserve">N 1623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20.12.2019 </w:t>
            </w:r>
            <w:r>
              <w:rPr>
                <w:sz w:val="24"/>
                <w:color w:val="392c69"/>
              </w:rPr>
              <w:t xml:space="preserve">N 5864</w:t>
            </w:r>
            <w:r>
              <w:rPr>
                <w:sz w:val="24"/>
                <w:color w:val="392c69"/>
              </w:rPr>
              <w:t xml:space="preserve">, от 30.08.2023 </w:t>
            </w:r>
            <w:r>
              <w:rPr>
                <w:sz w:val="24"/>
                <w:color w:val="392c69"/>
              </w:rPr>
              <w:t xml:space="preserve">N 4044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взаимодействия органов администрации муниципального образования город Краснодар в сфере муниципально-частного партнерства и принятия решений о реализации проектов муниципально-частного партнерства (далее - Порядок) устанавливает порядок взаимодействия органов администрации муниципального образования город Краснодар при: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разработке публичным партнером предложения о реализации проекта муниципально-частного партнерства;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рассмотрении предложения о реализации проекта муниципально-частного партнерства, вносимого лицом, которое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партнером (далее - Инициатор);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принятии решения о реализации проекта муниципально-частного партнерства.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Используемые в настоящем Порядке понятия соответствуют основным понятиям, указанным в </w:t>
      </w:r>
      <w:r>
        <w:rPr>
          <w:sz w:val="24"/>
        </w:rPr>
        <w:t xml:space="preserve">статье 3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Сторонами соглашения о муниципально-частном партнерстве в муниципальном образовании город Краснодар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публичный партнер - муниципальное образование город Краснодар, от имени которого выступает администрация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частный партнер - российское юридическое лицо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РАЗРАБОТКА ПУБЛИЧНЫМ ПАРТНЕРОМ ПРЕДЛОЖЕНИЯ</w:t>
      </w:r>
    </w:p>
    <w:p>
      <w:pPr>
        <w:pStyle w:val="2"/>
        <w:jc w:val="center"/>
      </w:pPr>
      <w:r>
        <w:rPr>
          <w:sz w:val="24"/>
        </w:rPr>
        <w:t xml:space="preserve">О РЕАЛИЗАЦИИ ПРОЕКТА МУНИЦИПАЛЬНО-ЧАСТНОГО ПАРТНЕРСТВА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Органом, уполномоченным на разработку предложения о реализации проекта муниципально-частного партнерства, является управление инвестиций и развития малого и среднего предпринимательства администрации муниципального образования город Краснодар (далее - Управление).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Основанием для подготовки Управлением предложения о реализации проекта муниципально-частного партнерства является решение рабочей группы о целесообразности подготовки предложения о реализации проекта муниципально-частного партнерства, состав которой утвержден распоряжением администрации муниципального образования город Краснодар от 01.09.2014 N 161-р "О создании рабочей группы по реализации инвестиционных проектов с использованием механизма концессионных соглашений и иных форм государственно-частного партнерства на территории муниципального образования город Краснодар" (далее - Рабочая группа).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 инициативой о разработке Управлением предложения о реализации проекта муниципально-частного партнерства (далее - Инициатива) вправе выступать: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отраслевые, функциональные и территориальные органы администрации муниципального образования город Краснодар (далее - Органы администрации);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городская Дума Краснодара;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муниципальные предприятия и муниципальные учреждения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Инициатива должна быть оформлена в письменном виде и направлена в Управление. Инициатива должна содержать сведения, установленные </w:t>
      </w:r>
      <w:r>
        <w:rPr>
          <w:sz w:val="24"/>
        </w:rPr>
        <w:t xml:space="preserve">частью 3 статьи 8</w:t>
      </w:r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срок, не превышающий 25 дней со дня внесения Инициативы: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 Управление направляет запросы: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департамент муниципальной собственности и городских земель администрации муниципального образования город Краснодар о наличии (отсутствии):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права собственности муниципального образования город Краснодар на объект муниципально-частного партнерства и (или) земельный участок, правоустанавливающих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сведений об объекте муниципально-частного партнерства в Реестре муниципального имущества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обременений правами третьих лиц объекта муниципально-частного партнерства;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объекта муниципально-частного партнерства в прогнозном плане приватизации муниципального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департамент строительства администрации муниципального образования город Краснодар о наличии (отсутствии) технической документации на объект муниципально-частного партнерства;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департамент финансов администрации муниципального образования город Краснодар о возможности финансирования создания и (или) реконструкции объекта муниципально-частного партнерства, его эксплуатации и (или) технического обслуживания за счет средств местного бюджета (бюджета муниципального образования город Краснодар).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Ответы на указанные в настоящем подпункте запросы с приложением подтверждающих документов направляются Органами администрации в Управление не позднее четырнадцати дней с момента получения.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bookmarkStart w:id="86" w:name="P86"/>
    <w:bookmarkEnd w:id="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 На основании представленных Органами администрации сведений и документов Управление готовит заключение о возможности подготовки предложения о реализации проекта муниципально-частного партнерства, содержащее: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возможности заключения соглашения о муниципально-частном партнерстве в отношении объекта и наличия в отношении объекта заключенных соглашений о муниципально-частном партнерстве;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публичном партнере, в том числе о соответствии проекта принципам муниципально-частного партнерства;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оценку возможности получения сторонами соглашения дохода от реализации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описание рисков (при их наличии), связанных с реализацией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эффективности проекта муниципально-частного партнерства и обоснование его сравнительного преимущества.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8.3. Управление инициирует заседание Рабочей группы.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Рабочая группа рассматривает заключение, указанное в </w:t>
      </w:r>
      <w:hyperlink w:history="0" w:anchor="P86" w:tooltip="8.2. На основании представленных Органами администрации сведений и документов Управление готовит заключение о возможности подготовки предложения о реализации проекта муниципально-частного партнерства, содержащее:">
        <w:r>
          <w:rPr>
            <w:sz w:val="24"/>
            <w:color w:val="0000ff"/>
          </w:rPr>
          <w:t xml:space="preserve">подпункте 8.2 пункта 8</w:t>
        </w:r>
      </w:hyperlink>
      <w:r>
        <w:rPr>
          <w:sz w:val="24"/>
        </w:rPr>
        <w:t xml:space="preserve"> настоящего раздела, в течение пяти дней с момента поступления и принимает решение о целесообразности либо нецелесообразности подготовки предложения о реализации проекта муниципально-частного партнерства. Решение оформляется в форме протокола, подписываемого председателем или заместителем председателя Рабочей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случае принятия Рабочей группой решения о целесообразности подготовки проекта муниципально-частного партнерства Управление совместно с Органами администрации в срок, не превышающий 20 дней, готовит предложение о реализации проекта муниципально-частного партнерства, соответствующее Федеральному </w:t>
      </w:r>
      <w:r>
        <w:rPr>
          <w:sz w:val="24"/>
        </w:rPr>
        <w:t xml:space="preserve">закону</w:t>
      </w:r>
      <w:r>
        <w:rPr>
          <w:sz w:val="24"/>
        </w:rPr>
        <w:t xml:space="preserve">, и направляет его на подпись главе муниципального образования город Краснодар.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Управление обеспечивает направление предложения о реализации проекта муниципально-частного партнерства в течение десяти дней со дня его подписания в орган исполнительной власти Краснодарского края, уполномоченный на проведение оценки эффективности проекта муниципально-частного партнерства и его сравнительного преимущества (далее - Уполномоченный орган).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принятия Рабочей группой решения о нецелесообразности подготовки предложения о реализации проекта муниципально-частного партнерства в течение двух дней со дня принятия такого решения Управление информирует лицо, выступившее с Инициативой, о невозможности подготовки предложения о реализации проекта муниципально-частного партнерства.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ВЗАИМОДЕЙСТВИЕ ОРГАНОВ АДМИНИСТРАЦИИ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КРАСНОДАР ПРИ РАССМОТРЕНИИ ПРЕДЛОЖЕНИЙ</w:t>
      </w:r>
    </w:p>
    <w:p>
      <w:pPr>
        <w:pStyle w:val="2"/>
        <w:jc w:val="center"/>
      </w:pPr>
      <w:r>
        <w:rPr>
          <w:sz w:val="24"/>
        </w:rPr>
        <w:t xml:space="preserve">ИНИЦИАТОРА О РЕАЛИЗАЦИИ ПРОЕКТА МУНИЦИПАЛЬНО-ЧАСТНОГО</w:t>
      </w:r>
    </w:p>
    <w:p>
      <w:pPr>
        <w:pStyle w:val="2"/>
        <w:jc w:val="center"/>
      </w:pPr>
      <w:r>
        <w:rPr>
          <w:sz w:val="24"/>
        </w:rPr>
        <w:t xml:space="preserve">ПАРТНЕРСТВА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Рассмотрение предложений Инициатора осуществляется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в срок, не превышающий 90 дней со дня поступления предложения в администрацию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Управление с привлечением Органов администрации вправе участвовать с Инициатором в предварительных переговорах, связанных с разработкой предложения о реализации проекта муниципально-частного партнерства, и переговорах по рассмотрению предложения о реализации проекта муниципально-частного партнерства на предмет оценки его эффективности и определения сравнительного преимущества.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целях рассмотрения предложения Инициатора о реализации проекта муниципально-частного партнерства в течение пятидесяти дней: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15.1. Управление совместно с Органами администрации проводит оценку предложения Инициатора о реализации проекта муниципально-частного партнерства на предмет: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соответствия проекта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, в том числе по форме и содержанию;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возможности эксплуатации и (или) технического использования, и (или) передачи в частную собственность объекта соглашения о муниципально-частном партнерстве, указанного в предложении о реализации проекта муниципально-частного партнерства (далее - Объект);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возможности заключения соглашения о муниципально-частном партнерстве в отношении Объекта;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отсутствия в отношении Объекта заключенных соглашений о муниципально-частном партнерстве;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исключен с 1 октября 2023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МО город Краснодар от 30.08.2023 N 4044;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наличия у публичного партнера права собственности или права распоряжения Объектом;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исключен с 1 октября 2023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МО город Краснодар от 30.08.2023 N 4044;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наличия потребности в реконструкции либо создании Объекта;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полноты и достоверности данных, содержащихся в предложении о реализации проекта муниципально-частного партнерства;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необходимости проведения переговоров с Инициатором проекта муниципально-частного партнерства.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15.2. На основании проведенной оценки предложения Инициатора о реализации проекта муниципально-частного партнерства и ответа департамента финансов администрации муниципального образования город Краснодар на запрос, указанный в </w:t>
      </w:r>
      <w:hyperlink w:history="0" w:anchor="P129" w:tooltip="16. Управление не менее чем за 45 дней до вынесения решения, указанного в пункте 18 настоящего раздела, направляет в департамент финансов администрации муниципального образования город Краснодар запрос о представлении заключения о наличии средств местного бюджета (бюджета муниципального образования город Краснодар) на реализацию проекта муниципально-частного партнерства Инициатора в соответствии с документами стратегического планирования муниципального образования город Краснодар (в случае если для реали...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раздела, Управление готовит заключение о наличии (отсутствии) оснований, предусмотренных </w:t>
      </w:r>
      <w:r>
        <w:rPr>
          <w:sz w:val="24"/>
        </w:rPr>
        <w:t xml:space="preserve">частью 7 статьи 8</w:t>
      </w:r>
      <w:r>
        <w:rPr>
          <w:sz w:val="24"/>
        </w:rPr>
        <w:t xml:space="preserve"> Федерального закона (далее - Заключение).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15.3. Управление организует заседание Рабочей группы.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Управление не менее чем за 45 дней до вынесения решения, указанного в </w:t>
      </w:r>
      <w:hyperlink w:history="0" w:anchor="P133" w:tooltip="18. На основании рекомендаций Рабочей группы о направлении предложения Инициатора о реализации проекта на рассмотрение в Уполномоченный орган в целях оценки эффективности и определения его сравнительного преимущества Управление в срок, не превышающий 20 рабочих дней, обеспечивает подготовку решения публичного партнера о направлении предложения Инициатора о реализации проекта муниципально-частного партнерства на рассмотрение в Уполномоченный орган в целях оценки эффективности и определения его сравнительн...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настоящего раздела, направляет в департамент финансов администрации муниципального образования город Краснодар запрос о представлении заключения о наличии средств местного бюджета (бюджета муниципального образования город Краснодар) на реализацию проекта муниципально-частного партнерства Инициатора в соответствии с документами стратегического планирования муниципального образования город Краснодар (в случае если для реализации проекта требуется выделение средств из местного бюджета (бюджета муниципального образования город Краснодар).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 учетом Заключения Управления Рабочая группа в срок, не превышающий 10 рабочих дней, выносит обоснованные рекомендации о направлении предложения Инициатора о реализации проекта муниципально-частного партнерства на рассмотрение в Уполномоченный орган в целях оценки эффективности и определения его сравнительного преимущества либо о невозможности реализации проекта муниципально-частного партнерства. Рекомендации оформляются в форме протокола, подписываемого председателем или заместителем председателя Рабочей группы.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На основании рекомендаций Рабочей группы о направлении предложения Инициатора о реализации проекта на рассмотрение в Уполномоченный орган в целях оценки эффективности и определения его сравнительного преимущества Управление в срок, не превышающий 20 рабочих дней, обеспечивает подготовку решения публичного партнера о направлении предложения Инициатора о реализации проекта муниципально-частного партнерства на рассмотрение в Уполномоченный орган в целях оценки эффективности и определения его сравнительного преимущества либо о невозможности реализации проекта муниципально-частного партнерства и его подписание главой муниципального образования город Краснодар.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Управление в срок, не превышающий 10 рабочих дней, со дня подготовки решения, указанного в </w:t>
      </w:r>
      <w:hyperlink w:history="0" w:anchor="P133" w:tooltip="18. На основании рекомендаций Рабочей группы о направлении предложения Инициатора о реализации проекта на рассмотрение в Уполномоченный орган в целях оценки эффективности и определения его сравнительного преимущества Управление в срок, не превышающий 20 рабочих дней, обеспечивает подготовку решения публичного партнера о направлении предложения Инициатора о реализации проекта муниципально-частного партнерства на рассмотрение в Уполномоченный орган в целях оценки эффективности и определения его сравнительн...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настоящего раздела: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19.1. Направляет на рассмотрение в Уполномоченный орган в целях оценки эффективности и определения его сравнительного преимущества подписанное решение, указанное в </w:t>
      </w:r>
      <w:hyperlink w:history="0" w:anchor="P133" w:tooltip="18. На основании рекомендаций Рабочей группы о направлении предложения Инициатора о реализации проекта на рассмотрение в Уполномоченный орган в целях оценки эффективности и определения его сравнительного преимущества Управление в срок, не превышающий 20 рабочих дней, обеспечивает подготовку решения публичного партнера о направлении предложения Инициатора о реализации проекта муниципально-частного партнерства на рассмотрение в Уполномоченный орган в целях оценки эффективности и определения его сравнительн...">
        <w:r>
          <w:rPr>
            <w:sz w:val="24"/>
            <w:color w:val="0000ff"/>
          </w:rPr>
          <w:t xml:space="preserve">пункта 18</w:t>
        </w:r>
      </w:hyperlink>
      <w:r>
        <w:rPr>
          <w:sz w:val="24"/>
        </w:rPr>
        <w:t xml:space="preserve"> настоящего раздела, предложение о реализации проекта муниципально-частного партнерства, а также копии протоколов предварительных переговоров и (или) переговоров (в случае если эти переговоры были проведены).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19.2. Направляет Инициатору подписанное решение, указанное в </w:t>
      </w:r>
      <w:hyperlink w:history="0" w:anchor="P133" w:tooltip="18. На основании рекомендаций Рабочей группы о направлении предложения Инициатора о реализации проекта на рассмотрение в Уполномоченный орган в целях оценки эффективности и определения его сравнительного преимущества Управление в срок, не превышающий 20 рабочих дней, обеспечивает подготовку решения публичного партнера о направлении предложения Инициатора о реализации проекта муниципально-частного партнерства на рассмотрение в Уполномоченный орган в целях оценки эффективности и определения его сравнительн...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настоящего раздела, оригиналы протокола предварительных переговоров и (или) переговоров (в случае если эти переговоры были проведены).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19.3. Обеспечивает размещение решения, указанного в </w:t>
      </w:r>
      <w:hyperlink w:history="0" w:anchor="P133" w:tooltip="18. На основании рекомендаций Рабочей группы о направлении предложения Инициатора о реализации проекта на рассмотрение в Уполномоченный орган в целях оценки эффективности и определения его сравнительного преимущества Управление в срок, не превышающий 20 рабочих дней, обеспечивает подготовку решения публичного партнера о направлении предложения Инициатора о реализации проекта муниципально-частного партнерства на рассмотрение в Уполномоченный орган в целях оценки эффективности и определения его сравнительн...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настоящего раздела, оригиналов протоколов предварительных переговоров и (или) переговоров (в случае если эти переговоры были проведены) на официальном Интернет-портале администрации муниципального образования город Краснодар и городской Думы Краснодара </w:t>
      </w:r>
      <w:hyperlink w:history="0" r:id="rId7">
        <w:r>
          <w:rPr>
            <w:sz w:val="24"/>
            <w:color w:val="0000ff"/>
          </w:rPr>
          <w:t xml:space="preserve">www.krd.ru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случае вынесения Рабочей группой рекомендаций о нецелесообразности направления предложения Инициатора о реализации проекта муниципально-частного партнерства на рассмотрение в Уполномоченный орган, Управление в срок, не превышающий 10 рабочих: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20.1. Направляет Инициатору подписанное решение о невозможности реализации проекта муниципально-частного партнерства, оригиналы протокола предварительных переговоров и (или) переговоров (в случае если эти переговоры были проведены).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20.2. Обеспечивает размещение решения, указанного в </w:t>
      </w:r>
      <w:hyperlink w:history="0" w:anchor="P142" w:tooltip="20.1. Направляет Инициатору подписанное решение о невозможности реализации проекта муниципально-частного партнерства, оригиналы протокола предварительных переговоров и (или) переговоров (в случае если эти переговоры были проведены).">
        <w:r>
          <w:rPr>
            <w:sz w:val="24"/>
            <w:color w:val="0000ff"/>
          </w:rPr>
          <w:t xml:space="preserve">подпункте 20.1</w:t>
        </w:r>
      </w:hyperlink>
      <w:r>
        <w:rPr>
          <w:sz w:val="24"/>
        </w:rPr>
        <w:t xml:space="preserve"> настоящего пункта, оригиналов протоколов предварительных переговоров и (или) переговоров (в случае если эти переговоры были проведены) на официальном Интернет-портале администрации муниципального образования город Краснодар и городской Думы Краснодара </w:t>
      </w:r>
      <w:hyperlink w:history="0" r:id="rId8">
        <w:r>
          <w:rPr>
            <w:sz w:val="24"/>
            <w:color w:val="0000ff"/>
          </w:rPr>
          <w:t xml:space="preserve">www.krd.ru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IV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ВЗАИМОДЕЙСТВИЕ ОРГАНОВ АДМИНИСТРАЦИИ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КРАСНОДАР ПРИ ПРИНЯТИИ РЕШЕНИЯ О</w:t>
      </w:r>
    </w:p>
    <w:p>
      <w:pPr>
        <w:pStyle w:val="2"/>
        <w:jc w:val="center"/>
      </w:pPr>
      <w:r>
        <w:rPr>
          <w:sz w:val="24"/>
        </w:rPr>
        <w:t xml:space="preserve">РЕАЛИЗАЦИИ ПРОЕКТА МУНИЦИПАЛЬНО-ЧАСТНОГО ПАРТНЕРСТВА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Решение о реализации проекта муниципально-частного партнерства принимается в форме постановления главы муниципального образования город Краснодар о реализации проекта муниципально-частного партнерства в срок, не превышающий тридцати дней со дня получения заключения Уполномоченного органа об эффективности проекта муниципально-частного партнерства и его сравнительном преимуществе.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30.08.2023 N 4044)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Разработку и согласование проекта муниципального правового акта о реализации проекта муниципально-частного партнерства осуществляет Управление в соответствии с требованиями </w:t>
      </w:r>
      <w:r>
        <w:rPr>
          <w:sz w:val="24"/>
        </w:rPr>
        <w:t xml:space="preserve">Инструкции</w:t>
      </w:r>
      <w:r>
        <w:rPr>
          <w:sz w:val="24"/>
        </w:rPr>
        <w:t xml:space="preserve"> по делопроизводству в администрации муниципального образования город Краснодар, утвержденной распоряжением главы муниципального образования город Краснодар от 11.07.2008 N 177-р.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20.12.2019 N 5864)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ОСУЩЕСТВЛЕНИЕ КОНТРОЛЯ ИСПОЛНЕНИЯ И МОНИТОРИНГА РЕАЛИЗАЦИИ</w:t>
      </w:r>
    </w:p>
    <w:p>
      <w:pPr>
        <w:pStyle w:val="2"/>
        <w:jc w:val="center"/>
      </w:pPr>
      <w:r>
        <w:rPr>
          <w:sz w:val="24"/>
        </w:rPr>
        <w:t xml:space="preserve">СОГЛАШЕНИЙ О МУНИЦИПАЛЬНО-ЧАСТНОМ ПАРТНЕРСТВЕ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МО город Краснодар</w:t>
      </w:r>
    </w:p>
    <w:p>
      <w:pPr>
        <w:pStyle w:val="0"/>
        <w:jc w:val="center"/>
      </w:pPr>
      <w:r>
        <w:rPr>
          <w:sz w:val="24"/>
        </w:rPr>
        <w:t xml:space="preserve">от 20.12.2019 N 5864)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Контроль публичным партнером исполнения частным партнером условий соглашения о муниципально-частном партнерстве осуществляется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утвержденными постановлением Правительства Российской Федерации от 30.12.2015 N 1490.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Мониторинг реализации соглашений о муниципально-частном партнерстве проводится Управлением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мониторинга реализации соглашений о государственно-частном партнерстве, муниципально-частном партнерстве, утвержденным приказом Министерства экономического развития Российской Федерации от 02.02.2021 N 40.</w:t>
      </w:r>
    </w:p>
    <w:p>
      <w:pPr>
        <w:pStyle w:val="0"/>
        <w:jc w:val="both"/>
      </w:pPr>
      <w:r>
        <w:rPr>
          <w:sz w:val="24"/>
        </w:rPr>
        <w:t xml:space="preserve">(п. 24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30.08.2023 N 4044)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 экономического</w:t>
      </w:r>
    </w:p>
    <w:p>
      <w:pPr>
        <w:pStyle w:val="0"/>
        <w:jc w:val="right"/>
      </w:pPr>
      <w:r>
        <w:rPr>
          <w:sz w:val="24"/>
        </w:rPr>
        <w:t xml:space="preserve">развития, инвестиций и внешних связей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 Краснодар</w:t>
      </w:r>
    </w:p>
    <w:p>
      <w:pPr>
        <w:pStyle w:val="0"/>
        <w:jc w:val="right"/>
      </w:pPr>
      <w:r>
        <w:rPr>
          <w:sz w:val="24"/>
        </w:rPr>
        <w:t xml:space="preserve">Е.С.ВАСИЛЬЧЕНКО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02.11.2016 N 5285</w:t>
            <w:br/>
            <w:t>(ред. от 30.08.2023)</w:t>
            <w:br/>
            <w:t>"Об утверждении Порядка взаимод...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yperlink" Target="https://krd.ru" TargetMode = "External"/>
	<Relationship Id="rId8" Type="http://schemas.openxmlformats.org/officeDocument/2006/relationships/hyperlink" Target="https://krd.ru" TargetMode = "Externa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02.11.2016 N 5285
(ред. от 30.08.2023)
"Об утверждении Порядка взаимодействия органов администрации муниципального образования город Краснодар в сфере муниципально-частного партнерства и принятия решений о реализации проектов муниципально-частного партнерства"
(с изм. и доп., вступающими в силу с 01.10.2023)</dc:title>
  <dcterms:created xsi:type="dcterms:W3CDTF">2025-09-24T11:21:20Z</dcterms:created>
</cp:coreProperties>
</file>